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E1" w:rsidRPr="00C524A5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C524A5">
        <w:rPr>
          <w:rFonts w:ascii="Palatino Linotype" w:eastAsia="Times New Roman" w:hAnsi="Palatino Linotype" w:cs="Times New Roman"/>
          <w:b/>
          <w:bCs/>
          <w:sz w:val="26"/>
          <w:szCs w:val="26"/>
        </w:rPr>
        <w:t>Sample Basic Cover Letter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Your Name</w:t>
      </w:r>
      <w:bookmarkStart w:id="0" w:name="_GoBack"/>
      <w:bookmarkEnd w:id="0"/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</w: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Your Address</w:t>
      </w:r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</w: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Your Contact details (phone and email)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Date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Contact Name</w:t>
      </w:r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</w: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Contact Job Title</w:t>
      </w:r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</w: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Company Name</w:t>
      </w:r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</w: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Company Address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Dear </w:t>
      </w:r>
      <w:proofErr w:type="spellStart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Mr</w:t>
      </w:r>
      <w:proofErr w:type="spellEnd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/</w:t>
      </w:r>
      <w:proofErr w:type="spellStart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Mrs</w:t>
      </w:r>
      <w:proofErr w:type="spellEnd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/</w:t>
      </w:r>
      <w:proofErr w:type="spellStart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Ms</w:t>
      </w:r>
      <w:proofErr w:type="spellEnd"/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 Last Name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I was excited to see your opening for an Administrative Assistant on the XYZ job website. I am confident that my background and abilities are an excellent match for the job. Please allow me to highlight my skills and competencies as they relate to your job requirements.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X years wide-ranging experience as an administrative assistant in a fast-paced work environment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proven computer skills with an in-depth knowledge of MS Word, Excel and PowerPoint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excellent verbal and written communication skills used to successfully develop presentations, write reports and draft correspondence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recognized as a resourceful problem-solver who is able to efficiently collect and analyze information to find workable solutions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strong organizational and planning skills ensure that I am able to accurately and consistently meet multiple project deadlines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a hard worker who has built confidence and trust at all levels</w:t>
      </w:r>
    </w:p>
    <w:p w:rsidR="00AD1DE1" w:rsidRPr="00AD1DE1" w:rsidRDefault="00AD1DE1" w:rsidP="00AD1DE1">
      <w:pPr>
        <w:numPr>
          <w:ilvl w:val="0"/>
          <w:numId w:val="1"/>
        </w:numPr>
        <w:spacing w:after="120" w:line="240" w:lineRule="auto"/>
        <w:ind w:left="225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a committed team member who is known to go the extra mile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 xml:space="preserve">I firmly believe that I can make a positive contribution to your company and I have enclosed my resume to provide more information on my skills and experience. I would welcome the opportunity to meet with you for an in-depth discussion and I will make myself available at your first convenience. 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Thank you for you review and consideration. I look forward to hearing from you soon.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Sincerely</w:t>
      </w:r>
    </w:p>
    <w:p w:rsidR="00AD1DE1" w:rsidRPr="00AD1DE1" w:rsidRDefault="00AD1DE1" w:rsidP="00AD1DE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AD1DE1">
        <w:rPr>
          <w:rFonts w:ascii="Palatino Linotype" w:eastAsia="Times New Roman" w:hAnsi="Palatino Linotype" w:cs="Times New Roman"/>
          <w:iCs/>
          <w:color w:val="000000"/>
          <w:sz w:val="20"/>
          <w:szCs w:val="20"/>
        </w:rPr>
        <w:t>Joan Jobseeker</w:t>
      </w:r>
      <w:r w:rsidRPr="00AD1DE1">
        <w:rPr>
          <w:rFonts w:ascii="Palatino Linotype" w:eastAsia="Times New Roman" w:hAnsi="Palatino Linotype" w:cs="Times New Roman"/>
          <w:color w:val="000000"/>
          <w:sz w:val="20"/>
          <w:szCs w:val="20"/>
        </w:rPr>
        <w:br/>
        <w:t>Enclosure</w:t>
      </w:r>
    </w:p>
    <w:p w:rsidR="00ED372B" w:rsidRDefault="00ED372B"/>
    <w:sectPr w:rsidR="00ED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FA8"/>
    <w:multiLevelType w:val="multilevel"/>
    <w:tmpl w:val="9CF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1"/>
    <w:rsid w:val="00AD1DE1"/>
    <w:rsid w:val="00C524A5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2D51-A19C-40E1-A131-E2FF492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1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McBryde, Sarah</dc:creator>
  <cp:keywords/>
  <dc:description/>
  <cp:lastModifiedBy>McBryde, Sarah</cp:lastModifiedBy>
  <cp:revision>2</cp:revision>
  <dcterms:created xsi:type="dcterms:W3CDTF">2016-12-30T03:08:00Z</dcterms:created>
  <dcterms:modified xsi:type="dcterms:W3CDTF">2016-12-30T03:08:00Z</dcterms:modified>
</cp:coreProperties>
</file>